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C2C3" w14:textId="77777777" w:rsidR="005F6163" w:rsidRDefault="005F6163" w:rsidP="005F6163">
      <w:pPr>
        <w:rPr>
          <w:rFonts w:cstheme="minorHAnsi"/>
          <w:b/>
          <w:bCs/>
          <w:sz w:val="28"/>
          <w:szCs w:val="28"/>
          <w:lang w:val="ka-GE"/>
        </w:rPr>
      </w:pPr>
      <w:r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7293AC25" w14:textId="27CEAD6C" w:rsidR="005F6163" w:rsidRDefault="005F6163" w:rsidP="005F6163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შპს „ორი ნაბიჯი“ აცხადებს ტენდერს პრინტერებისა და კარტრიჯების შესყიდვაზე</w:t>
      </w:r>
    </w:p>
    <w:p w14:paraId="3EDFD76F" w14:textId="2C5896F1" w:rsidR="005F6163" w:rsidRDefault="005F6163" w:rsidP="005F6163">
      <w:pPr>
        <w:rPr>
          <w:rFonts w:cstheme="minorHAnsi"/>
          <w:b/>
          <w:bCs/>
          <w:lang w:val="ka-GE"/>
        </w:rPr>
      </w:pPr>
    </w:p>
    <w:p w14:paraId="5DA35851" w14:textId="77777777" w:rsidR="005F6163" w:rsidRPr="00795BA2" w:rsidRDefault="005F6163" w:rsidP="005F6163">
      <w:pPr>
        <w:rPr>
          <w:rFonts w:cstheme="minorHAnsi"/>
          <w:b/>
          <w:bCs/>
          <w:lang w:val="ka-G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659"/>
        <w:gridCol w:w="2405"/>
        <w:gridCol w:w="2405"/>
        <w:gridCol w:w="2165"/>
      </w:tblGrid>
      <w:tr w:rsidR="005F6163" w:rsidRPr="005F6163" w14:paraId="520DC09D" w14:textId="3BF69975" w:rsidTr="005F6163">
        <w:trPr>
          <w:trHeight w:val="2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BB69" w14:textId="77777777" w:rsidR="005F6163" w:rsidRPr="005F6163" w:rsidRDefault="005F6163" w:rsidP="005F61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  <w:t>პროდუქცია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5BFF" w14:textId="7D2E205F" w:rsidR="005F6163" w:rsidRPr="005F6163" w:rsidRDefault="005F6163" w:rsidP="005F61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  <w:t>მოდელი და მახასიათებლები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2FF6" w14:textId="77777777" w:rsidR="005F6163" w:rsidRPr="005F6163" w:rsidRDefault="005F6163" w:rsidP="005F61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  <w:t>რაოდენობა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0221" w14:textId="2130E15F" w:rsidR="005F6163" w:rsidRPr="005F6163" w:rsidRDefault="005F6163" w:rsidP="005F61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ka-GE"/>
              </w:rPr>
              <w:t>ერთ.ღირებულება</w:t>
            </w:r>
          </w:p>
        </w:tc>
      </w:tr>
      <w:tr w:rsidR="005F6163" w:rsidRPr="005F6163" w14:paraId="32A8E79C" w14:textId="43E0AA05" w:rsidTr="005F6163">
        <w:trPr>
          <w:trHeight w:val="507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57A" w14:textId="77777777" w:rsidR="005F6163" w:rsidRPr="005F6163" w:rsidRDefault="005F6163" w:rsidP="005F61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პრინტერი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F7C" w14:textId="45B40FCB" w:rsidR="005F6163" w:rsidRPr="005F6163" w:rsidRDefault="005F6163" w:rsidP="005F61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Canon 3010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7CC2" w14:textId="77777777" w:rsidR="005F6163" w:rsidRPr="005F6163" w:rsidRDefault="005F6163" w:rsidP="005F6163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lang w:val="ka-GE" w:eastAsia="ka-GE"/>
              </w:rPr>
              <w:t>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4960" w14:textId="77777777" w:rsidR="005F6163" w:rsidRPr="005F6163" w:rsidRDefault="005F6163" w:rsidP="005F6163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ka-GE"/>
              </w:rPr>
            </w:pPr>
          </w:p>
        </w:tc>
      </w:tr>
      <w:tr w:rsidR="005F6163" w:rsidRPr="005F6163" w14:paraId="7CB4048A" w14:textId="6FF6AD42" w:rsidTr="005F6163">
        <w:trPr>
          <w:trHeight w:val="2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09F1" w14:textId="77777777" w:rsidR="005F6163" w:rsidRPr="005F6163" w:rsidRDefault="005F6163" w:rsidP="005F61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კარტრიჯი პრინტერისთვის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3DB" w14:textId="77777777" w:rsidR="005F6163" w:rsidRPr="005F6163" w:rsidRDefault="005F6163" w:rsidP="005F61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H-CF285A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7FF6" w14:textId="77777777" w:rsidR="005F6163" w:rsidRPr="005F6163" w:rsidRDefault="005F6163" w:rsidP="005F6163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ka-GE"/>
              </w:rPr>
            </w:pPr>
            <w:r w:rsidRPr="005F6163">
              <w:rPr>
                <w:rFonts w:ascii="Sylfaen" w:eastAsia="Times New Roman" w:hAnsi="Sylfaen" w:cs="Times New Roman"/>
                <w:lang w:val="ka-GE" w:eastAsia="ka-GE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9E75" w14:textId="77777777" w:rsidR="005F6163" w:rsidRPr="005F6163" w:rsidRDefault="005F6163" w:rsidP="005F6163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ka-GE"/>
              </w:rPr>
            </w:pPr>
          </w:p>
        </w:tc>
      </w:tr>
    </w:tbl>
    <w:p w14:paraId="26400AA5" w14:textId="77777777" w:rsidR="005F6163" w:rsidRDefault="005F6163" w:rsidP="005F6163">
      <w:pPr>
        <w:rPr>
          <w:rFonts w:cstheme="minorHAnsi"/>
          <w:lang w:val="ka-GE"/>
        </w:rPr>
      </w:pPr>
    </w:p>
    <w:p w14:paraId="4BDDC9EC" w14:textId="77777777" w:rsidR="005F6163" w:rsidRPr="00350AFD" w:rsidRDefault="005F6163" w:rsidP="005F6163">
      <w:pPr>
        <w:rPr>
          <w:rFonts w:cstheme="minorHAnsi"/>
        </w:rPr>
      </w:pPr>
    </w:p>
    <w:p w14:paraId="16983BD4" w14:textId="77777777" w:rsidR="005F6163" w:rsidRDefault="005F6163" w:rsidP="005F6163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693BFD5E" w14:textId="77777777" w:rsidR="005F6163" w:rsidRDefault="005F6163" w:rsidP="005F6163">
      <w:pPr>
        <w:numPr>
          <w:ilvl w:val="0"/>
          <w:numId w:val="1"/>
        </w:numPr>
        <w:spacing w:line="360" w:lineRule="auto"/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3D73F8AF" w14:textId="77777777" w:rsidR="005F6163" w:rsidRDefault="005F6163" w:rsidP="005F6163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გადახდის  პირობა:  მიწოდებიდან  30 დღე;</w:t>
      </w:r>
    </w:p>
    <w:p w14:paraId="25181CE1" w14:textId="77777777" w:rsidR="005F6163" w:rsidRDefault="005F6163" w:rsidP="005F6163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lang w:val="ka-GE"/>
        </w:rPr>
      </w:pPr>
      <w:r w:rsidRPr="00811000">
        <w:rPr>
          <w:rFonts w:cstheme="minorHAnsi"/>
          <w:color w:val="000000" w:themeColor="text1"/>
          <w:lang w:val="ka-GE"/>
        </w:rPr>
        <w:t>ფასის დაფიქსირება 1 წლის ვადით</w:t>
      </w:r>
      <w:r>
        <w:rPr>
          <w:rFonts w:cstheme="minorHAnsi"/>
          <w:color w:val="000000" w:themeColor="text1"/>
          <w:lang w:val="ka-GE"/>
        </w:rPr>
        <w:t>;</w:t>
      </w:r>
    </w:p>
    <w:p w14:paraId="2918AC45" w14:textId="77777777" w:rsidR="005F6163" w:rsidRPr="00A230C7" w:rsidRDefault="005F6163" w:rsidP="005F616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lang w:val="ka-GE"/>
        </w:rPr>
      </w:pPr>
      <w:r w:rsidRPr="00A230C7">
        <w:rPr>
          <w:rFonts w:cstheme="minorHAnsi"/>
          <w:color w:val="000000" w:themeColor="text1"/>
          <w:lang w:val="ka-GE"/>
        </w:rPr>
        <w:t xml:space="preserve">ტექნიკის სრულ ჩამონათვალზე უნდა ვრცელდებოდეს მწარმოებლის </w:t>
      </w:r>
      <w:r>
        <w:rPr>
          <w:rFonts w:cstheme="minorHAnsi"/>
          <w:color w:val="000000" w:themeColor="text1"/>
          <w:lang w:val="ka-GE"/>
        </w:rPr>
        <w:t>საგარანტიო პირობები.</w:t>
      </w:r>
      <w:r w:rsidRPr="00A230C7">
        <w:rPr>
          <w:rFonts w:cstheme="minorHAnsi"/>
          <w:color w:val="000000" w:themeColor="text1"/>
          <w:lang w:val="ka-GE"/>
        </w:rPr>
        <w:t xml:space="preserve"> საგარანტიო მომსახურეობა უნდა უზრუნველყოს საქართველოში მოქმედმა  მწარმოებლის მიერ ავტორიზებულმა სერვის ცენტრმა, რისი დამადასტურებელი, მწარმოებლის მიერ გაცემული, დოკუმენტი უნდა იქნას წარმოდგენილი.</w:t>
      </w:r>
    </w:p>
    <w:p w14:paraId="3295A650" w14:textId="77777777" w:rsidR="005F6163" w:rsidRPr="00A230C7" w:rsidRDefault="005F6163" w:rsidP="005F616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lang w:val="ka-GE"/>
        </w:rPr>
      </w:pPr>
      <w:r w:rsidRPr="00A230C7">
        <w:rPr>
          <w:rFonts w:cstheme="minorHAnsi"/>
          <w:color w:val="000000" w:themeColor="text1"/>
          <w:lang w:val="ka-GE"/>
        </w:rPr>
        <w:t>პრეტედენტი კომპანია უნდა იყოს  შემოთავაზებული ბრენდის ოფიციალური წარმომადგენელი. უნდა გააჩდეს სერთიფიცირებული სერვის ცენტრი და ასევე სერთიფიცირებული ტექნიკური პერსონალი საქართველოში;</w:t>
      </w:r>
    </w:p>
    <w:p w14:paraId="321A1D56" w14:textId="77777777" w:rsidR="005F6163" w:rsidRDefault="005F6163" w:rsidP="005F6163">
      <w:pPr>
        <w:pStyle w:val="ListParagraph"/>
        <w:rPr>
          <w:rFonts w:cstheme="minorHAnsi"/>
          <w:lang w:val="ka-GE"/>
        </w:rPr>
      </w:pPr>
    </w:p>
    <w:p w14:paraId="2EE430A7" w14:textId="77777777" w:rsidR="005F6163" w:rsidRDefault="005F6163" w:rsidP="005F6163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დამატებითი ინფორმაცია:</w:t>
      </w:r>
    </w:p>
    <w:p w14:paraId="032B4A4B" w14:textId="77777777" w:rsidR="005F6163" w:rsidRPr="00350AFD" w:rsidRDefault="005F6163" w:rsidP="005F6163">
      <w:pPr>
        <w:pStyle w:val="ListParagraph"/>
        <w:numPr>
          <w:ilvl w:val="0"/>
          <w:numId w:val="5"/>
        </w:numPr>
        <w:rPr>
          <w:rFonts w:cstheme="minorHAnsi"/>
          <w:lang w:val="ka-GE"/>
        </w:rPr>
      </w:pPr>
      <w:bookmarkStart w:id="0" w:name="_Hlk125385038"/>
      <w:r w:rsidRPr="00350AFD">
        <w:rPr>
          <w:rFonts w:cstheme="minorHAnsi"/>
          <w:lang w:val="ka-GE"/>
        </w:rPr>
        <w:t>პროდუქციის შეკვეთა მოხდება ეტაპობრივად 1 წლის განმავლობაში;</w:t>
      </w:r>
    </w:p>
    <w:bookmarkEnd w:id="0"/>
    <w:p w14:paraId="2ECDC7A2" w14:textId="77777777" w:rsidR="005F6163" w:rsidRDefault="005F6163" w:rsidP="005F6163">
      <w:pPr>
        <w:numPr>
          <w:ilvl w:val="0"/>
          <w:numId w:val="2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მოწოდების ვადა შეკვეთიდან - 3 დღე;</w:t>
      </w:r>
    </w:p>
    <w:p w14:paraId="27706806" w14:textId="77777777" w:rsidR="005F6163" w:rsidRDefault="005F6163" w:rsidP="005F6163">
      <w:pPr>
        <w:numPr>
          <w:ilvl w:val="0"/>
          <w:numId w:val="2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მოწოდების მისამართი: ისანი, ნავთლუღის ქუჩა 39/41</w:t>
      </w:r>
    </w:p>
    <w:p w14:paraId="1E537451" w14:textId="77777777" w:rsidR="005F6163" w:rsidRDefault="005F6163" w:rsidP="005F6163">
      <w:pPr>
        <w:numPr>
          <w:ilvl w:val="0"/>
          <w:numId w:val="3"/>
        </w:numPr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შემოთავაზება უნდა მოიცავდეს პროდუქციის მოწოდებას შეთანხმებულ ლოკაციაზე;</w:t>
      </w:r>
    </w:p>
    <w:p w14:paraId="02A1FB81" w14:textId="77777777" w:rsidR="005F6163" w:rsidRPr="00350AFD" w:rsidRDefault="005F6163" w:rsidP="005F6163">
      <w:pPr>
        <w:numPr>
          <w:ilvl w:val="0"/>
          <w:numId w:val="3"/>
        </w:numPr>
        <w:jc w:val="both"/>
        <w:rPr>
          <w:rFonts w:eastAsia="Calibri" w:cstheme="minorHAnsi"/>
          <w:lang w:val="ka-GE"/>
        </w:rPr>
      </w:pPr>
      <w:r w:rsidRPr="00350AFD">
        <w:rPr>
          <w:rFonts w:eastAsia="Calibri" w:cstheme="minorHAnsi"/>
          <w:lang w:val="ka-GE"/>
        </w:rPr>
        <w:t xml:space="preserve"> </w:t>
      </w:r>
      <w:r>
        <w:rPr>
          <w:rFonts w:eastAsia="Calibri" w:cstheme="minorHAnsi"/>
          <w:lang w:val="ka-GE"/>
        </w:rPr>
        <w:t xml:space="preserve">შერჩეულ კომპანიასთან გაფორმდება  </w:t>
      </w:r>
      <w:r w:rsidRPr="00811000">
        <w:rPr>
          <w:rFonts w:eastAsia="Calibri" w:cstheme="minorHAnsi"/>
          <w:color w:val="000000" w:themeColor="text1"/>
          <w:lang w:val="ka-GE"/>
        </w:rPr>
        <w:t xml:space="preserve">ერთ წლიანი  </w:t>
      </w:r>
      <w:r>
        <w:rPr>
          <w:rFonts w:eastAsia="Calibri" w:cstheme="minorHAnsi"/>
          <w:lang w:val="ka-GE"/>
        </w:rPr>
        <w:t>ხელშეკრულება;</w:t>
      </w:r>
    </w:p>
    <w:p w14:paraId="1B3A408F" w14:textId="6C891848" w:rsidR="005F6163" w:rsidRPr="00350AFD" w:rsidRDefault="005F6163" w:rsidP="005F6163">
      <w:pPr>
        <w:numPr>
          <w:ilvl w:val="0"/>
          <w:numId w:val="3"/>
        </w:numPr>
        <w:jc w:val="both"/>
        <w:rPr>
          <w:rFonts w:eastAsia="Calibri" w:cstheme="minorHAnsi"/>
          <w:b/>
          <w:bCs/>
          <w:lang w:val="ka-GE"/>
        </w:rPr>
      </w:pPr>
      <w:r w:rsidRPr="00350AFD">
        <w:rPr>
          <w:rFonts w:eastAsia="Calibri" w:cstheme="minorHAnsi"/>
          <w:lang w:val="ka-GE"/>
        </w:rPr>
        <w:t>ტენდერის ვადა განისაზღვრება </w:t>
      </w:r>
      <w:r w:rsidRPr="00350AFD">
        <w:rPr>
          <w:rFonts w:eastAsia="Calibri" w:cstheme="minorHAnsi"/>
          <w:b/>
          <w:bCs/>
          <w:lang w:val="ka-GE"/>
        </w:rPr>
        <w:t xml:space="preserve">2023 წლის </w:t>
      </w:r>
      <w:r w:rsidR="00142C7E">
        <w:rPr>
          <w:rFonts w:eastAsia="Calibri" w:cstheme="minorHAnsi"/>
          <w:b/>
          <w:bCs/>
          <w:lang w:val="ka-GE"/>
        </w:rPr>
        <w:t>31</w:t>
      </w:r>
      <w:r w:rsidRPr="00350AFD">
        <w:rPr>
          <w:rFonts w:eastAsia="Calibri" w:cstheme="minorHAnsi"/>
          <w:b/>
          <w:bCs/>
          <w:lang w:val="ka-GE"/>
        </w:rPr>
        <w:t xml:space="preserve"> იანვრიდან 2023 წლის </w:t>
      </w:r>
      <w:r w:rsidR="00142C7E">
        <w:rPr>
          <w:rFonts w:eastAsia="Calibri" w:cstheme="minorHAnsi"/>
          <w:b/>
          <w:bCs/>
          <w:lang w:val="ka-GE"/>
        </w:rPr>
        <w:t>7 თებერვლის</w:t>
      </w:r>
      <w:r w:rsidRPr="00350AFD">
        <w:rPr>
          <w:rFonts w:eastAsia="Calibri" w:cstheme="minorHAnsi"/>
          <w:b/>
          <w:bCs/>
          <w:lang w:val="ka-GE"/>
        </w:rPr>
        <w:t xml:space="preserve"> ჩათვლით;</w:t>
      </w:r>
    </w:p>
    <w:p w14:paraId="24CB6660" w14:textId="77777777" w:rsidR="005F6163" w:rsidRDefault="005F6163" w:rsidP="005F6163">
      <w:pPr>
        <w:ind w:left="720"/>
        <w:jc w:val="both"/>
        <w:rPr>
          <w:rFonts w:ascii="Sylfaen" w:hAnsi="Sylfaen"/>
        </w:rPr>
      </w:pPr>
    </w:p>
    <w:p w14:paraId="2A2332BD" w14:textId="77777777" w:rsidR="005F6163" w:rsidRDefault="005F6163" w:rsidP="005F6163">
      <w:pPr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>
        <w:rPr>
          <w:rStyle w:val="Hyperlink"/>
          <w:rFonts w:ascii="Sylfaen" w:hAnsi="Sylfaen"/>
          <w:lang w:val="ka-GE"/>
        </w:rPr>
        <w:t>,</w:t>
      </w:r>
      <w:r>
        <w:rPr>
          <w:rStyle w:val="Hyperlink"/>
          <w:rFonts w:ascii="Sylfaen" w:hAnsi="Sylfaen"/>
          <w:u w:val="none"/>
          <w:lang w:val="ka-GE"/>
        </w:rPr>
        <w:t xml:space="preserve">  </w:t>
      </w:r>
      <w:r>
        <w:rPr>
          <w:rFonts w:eastAsia="Calibri" w:cstheme="minorHAnsi"/>
        </w:rPr>
        <w:t>ან გამოაგზავნონ დალუქული კონვერტით მისამართზე: ისანი, ნავთლუღის ქ. 39/41</w:t>
      </w:r>
    </w:p>
    <w:p w14:paraId="235E498A" w14:textId="77777777" w:rsidR="005F6163" w:rsidRDefault="005F6163" w:rsidP="005F6163">
      <w:pPr>
        <w:jc w:val="both"/>
        <w:rPr>
          <w:rFonts w:ascii="Sylfaen" w:hAnsi="Sylfaen"/>
          <w:b/>
          <w:bCs/>
          <w:lang w:val="ka-GE"/>
        </w:rPr>
      </w:pPr>
    </w:p>
    <w:p w14:paraId="7337F48B" w14:textId="77777777" w:rsidR="005F6163" w:rsidRDefault="005F6163" w:rsidP="005F6163">
      <w:pPr>
        <w:jc w:val="both"/>
        <w:rPr>
          <w:rFonts w:ascii="Sylfaen" w:hAnsi="Sylfaen"/>
          <w:b/>
          <w:bCs/>
          <w:lang w:val="ka-GE"/>
        </w:rPr>
      </w:pPr>
    </w:p>
    <w:p w14:paraId="44AD684A" w14:textId="77777777" w:rsidR="005F6163" w:rsidRDefault="005F6163" w:rsidP="005F6163">
      <w:pPr>
        <w:jc w:val="both"/>
        <w:rPr>
          <w:rFonts w:eastAsia="Calibri" w:cstheme="minorHAnsi"/>
          <w:b/>
          <w:bCs/>
          <w:lang w:val="ka-GE"/>
        </w:rPr>
      </w:pPr>
      <w:r>
        <w:rPr>
          <w:rFonts w:eastAsia="Calibri" w:cstheme="minorHAnsi"/>
          <w:b/>
          <w:bCs/>
          <w:lang w:val="ka-GE"/>
        </w:rPr>
        <w:t>აუცილებელი მოთხოვნა:</w:t>
      </w:r>
    </w:p>
    <w:p w14:paraId="4B86B905" w14:textId="77777777" w:rsidR="005F6163" w:rsidRDefault="005F6163" w:rsidP="005F6163">
      <w:pPr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საჯარო რეესტრიდან განახლებული სამეწარმეო ამონაწერი;</w:t>
      </w:r>
    </w:p>
    <w:p w14:paraId="0A74E25D" w14:textId="77777777" w:rsidR="005F6163" w:rsidRDefault="005F6163" w:rsidP="005F6163">
      <w:pPr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11CD2B1" w14:textId="77777777" w:rsidR="005F6163" w:rsidRDefault="005F6163" w:rsidP="005F6163">
      <w:pPr>
        <w:ind w:left="720"/>
        <w:rPr>
          <w:rFonts w:ascii="Sylfaen" w:hAnsi="Sylfaen"/>
        </w:rPr>
      </w:pPr>
    </w:p>
    <w:p w14:paraId="09CBA007" w14:textId="77777777" w:rsidR="005F6163" w:rsidRDefault="005F6163" w:rsidP="005F6163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63C6EA35" w14:textId="77777777" w:rsidR="005F6163" w:rsidRDefault="005F6163" w:rsidP="005F6163">
      <w:pPr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თქვენი კომპანიის დასახელება;</w:t>
      </w:r>
    </w:p>
    <w:p w14:paraId="6113DFE6" w14:textId="77777777" w:rsidR="005F6163" w:rsidRDefault="005F6163" w:rsidP="005F6163">
      <w:pPr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528162EE" w14:textId="77777777" w:rsidR="005F6163" w:rsidRDefault="005F6163" w:rsidP="005F6163">
      <w:pPr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ტენდერის დასახელება;</w:t>
      </w:r>
    </w:p>
    <w:p w14:paraId="48BD1F46" w14:textId="77777777" w:rsidR="005F6163" w:rsidRDefault="005F6163" w:rsidP="005F6163">
      <w:pPr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მიმღები განყოფილების დასახელება : შესყიდვების დეპარტამენტი;</w:t>
      </w:r>
    </w:p>
    <w:p w14:paraId="1A659FF7" w14:textId="77777777" w:rsidR="005F6163" w:rsidRDefault="005F6163" w:rsidP="005F6163">
      <w:pPr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47B690E9" w14:textId="77777777" w:rsidR="005F6163" w:rsidRDefault="005F6163" w:rsidP="005F6163">
      <w:pPr>
        <w:numPr>
          <w:ilvl w:val="0"/>
          <w:numId w:val="4"/>
        </w:numPr>
        <w:rPr>
          <w:rFonts w:eastAsia="Calibri" w:cstheme="minorHAnsi"/>
          <w:b/>
          <w:bCs/>
        </w:rPr>
      </w:pPr>
      <w:r>
        <w:rPr>
          <w:rFonts w:eastAsia="Calibri" w:cstheme="minorHAnsi"/>
        </w:rPr>
        <w:t xml:space="preserve">სატენდერო წინადადება უნდა მოგვაწოდოთ შემდეგ </w:t>
      </w:r>
      <w:r>
        <w:rPr>
          <w:rFonts w:eastAsia="Calibri" w:cstheme="minorHAnsi"/>
          <w:b/>
          <w:bCs/>
        </w:rPr>
        <w:t>მისამართზე: ისანი, ნავთლუღის ქ.39/41</w:t>
      </w:r>
    </w:p>
    <w:p w14:paraId="41E20DBD" w14:textId="77777777" w:rsidR="005F6163" w:rsidRDefault="005F6163" w:rsidP="005F6163">
      <w:pPr>
        <w:jc w:val="both"/>
        <w:rPr>
          <w:rFonts w:ascii="Sylfaen" w:hAnsi="Sylfaen"/>
        </w:rPr>
      </w:pPr>
    </w:p>
    <w:p w14:paraId="1835F65C" w14:textId="77777777" w:rsidR="005F6163" w:rsidRDefault="005F6163" w:rsidP="005F6163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ტენდერის საკითხებთან დაკავშირებით, გთხოვთ წერილობით მიმართოთ:</w:t>
      </w:r>
    </w:p>
    <w:p w14:paraId="6938F412" w14:textId="77777777" w:rsidR="005F6163" w:rsidRDefault="005F6163" w:rsidP="005F616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მარიამ გიქოშვილი</w:t>
      </w:r>
    </w:p>
    <w:p w14:paraId="48F84FC6" w14:textId="77777777" w:rsidR="005F6163" w:rsidRDefault="005F6163" w:rsidP="005F616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შესყიდვების სპეციალისტი</w:t>
      </w:r>
    </w:p>
    <w:p w14:paraId="791934B8" w14:textId="77777777" w:rsidR="005F6163" w:rsidRDefault="00000000" w:rsidP="005F6163">
      <w:pPr>
        <w:spacing w:after="0" w:line="240" w:lineRule="auto"/>
        <w:jc w:val="both"/>
        <w:rPr>
          <w:rFonts w:eastAsia="Calibri" w:cstheme="minorHAnsi"/>
        </w:rPr>
      </w:pPr>
      <w:hyperlink r:id="rId6" w:history="1">
        <w:r w:rsidR="005F6163">
          <w:rPr>
            <w:rStyle w:val="Hyperlink"/>
            <w:rFonts w:eastAsia="Calibri" w:cstheme="minorHAnsi"/>
            <w:color w:val="auto"/>
            <w:u w:val="none"/>
          </w:rPr>
          <w:t>mariam.gikoshvili@orinabiji.ge</w:t>
        </w:r>
      </w:hyperlink>
      <w:r w:rsidR="005F6163">
        <w:rPr>
          <w:rFonts w:eastAsia="Calibri" w:cstheme="minorHAnsi"/>
        </w:rPr>
        <w:t xml:space="preserve"> </w:t>
      </w:r>
    </w:p>
    <w:p w14:paraId="57087639" w14:textId="77777777" w:rsidR="005F6163" w:rsidRDefault="005F6163" w:rsidP="005F6163">
      <w:pPr>
        <w:spacing w:after="0" w:line="240" w:lineRule="auto"/>
        <w:jc w:val="both"/>
        <w:rPr>
          <w:rFonts w:eastAsia="Calibri" w:cstheme="minorHAnsi"/>
        </w:rPr>
      </w:pPr>
    </w:p>
    <w:p w14:paraId="7AAC3A73" w14:textId="77777777" w:rsidR="005F6163" w:rsidRDefault="005F6163" w:rsidP="005F6163"/>
    <w:p w14:paraId="287E3A7F" w14:textId="77777777" w:rsidR="006078EB" w:rsidRDefault="006078EB"/>
    <w:sectPr w:rsidR="0060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D10"/>
    <w:multiLevelType w:val="hybridMultilevel"/>
    <w:tmpl w:val="6002AB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495157">
    <w:abstractNumId w:val="3"/>
  </w:num>
  <w:num w:numId="2" w16cid:durableId="1421827566">
    <w:abstractNumId w:val="2"/>
  </w:num>
  <w:num w:numId="3" w16cid:durableId="844128243">
    <w:abstractNumId w:val="4"/>
  </w:num>
  <w:num w:numId="4" w16cid:durableId="717894186">
    <w:abstractNumId w:val="1"/>
  </w:num>
  <w:num w:numId="5" w16cid:durableId="110981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56"/>
    <w:rsid w:val="00142C7E"/>
    <w:rsid w:val="005F6163"/>
    <w:rsid w:val="006078EB"/>
    <w:rsid w:val="009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766E"/>
  <w15:chartTrackingRefBased/>
  <w15:docId w15:val="{43B3BBCD-87DD-458D-BED0-9435412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3</cp:revision>
  <dcterms:created xsi:type="dcterms:W3CDTF">2023-01-27T12:23:00Z</dcterms:created>
  <dcterms:modified xsi:type="dcterms:W3CDTF">2023-01-31T12:24:00Z</dcterms:modified>
</cp:coreProperties>
</file>